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C362AD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E</w:t>
      </w:r>
      <w:r w:rsidR="0007582B" w:rsidRPr="001D24CB">
        <w:rPr>
          <w:rFonts w:cstheme="minorHAnsi"/>
          <w:b/>
          <w:sz w:val="28"/>
          <w:szCs w:val="28"/>
          <w:u w:val="single"/>
        </w:rPr>
        <w:t>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="0007582B"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1A73C8">
        <w:rPr>
          <w:rFonts w:cstheme="minorHAnsi"/>
          <w:b/>
          <w:sz w:val="28"/>
          <w:szCs w:val="28"/>
          <w:u w:val="single"/>
        </w:rPr>
        <w:t>01</w:t>
      </w:r>
      <w:r w:rsidR="001B1C04">
        <w:rPr>
          <w:rFonts w:cstheme="minorHAnsi"/>
          <w:b/>
          <w:sz w:val="28"/>
          <w:szCs w:val="28"/>
          <w:u w:val="single"/>
        </w:rPr>
        <w:t>3</w:t>
      </w:r>
      <w:r w:rsidR="0007582B"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1A73C8">
        <w:rPr>
          <w:rFonts w:cstheme="minorHAnsi"/>
          <w:b/>
          <w:sz w:val="28"/>
          <w:szCs w:val="28"/>
        </w:rPr>
        <w:t>01</w:t>
      </w:r>
      <w:r w:rsidR="001B1C04">
        <w:rPr>
          <w:rFonts w:cstheme="minorHAnsi"/>
          <w:b/>
          <w:sz w:val="28"/>
          <w:szCs w:val="28"/>
        </w:rPr>
        <w:t>3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1B1C04" w:rsidRPr="001B1C04">
        <w:rPr>
          <w:rFonts w:cstheme="minorHAnsi"/>
          <w:bCs/>
          <w:sz w:val="28"/>
          <w:szCs w:val="28"/>
        </w:rPr>
        <w:t>Rede Cidadã</w:t>
      </w:r>
      <w:r w:rsidR="001B1C04" w:rsidRPr="001B1C04">
        <w:rPr>
          <w:rFonts w:cstheme="minorHAnsi"/>
          <w:sz w:val="28"/>
          <w:szCs w:val="28"/>
        </w:rPr>
        <w:t>, CNPJ 05.461.315/0001-50</w:t>
      </w:r>
      <w:r w:rsidR="001A73C8">
        <w:rPr>
          <w:rFonts w:cstheme="minorHAnsi"/>
          <w:bCs/>
          <w:sz w:val="28"/>
          <w:szCs w:val="28"/>
        </w:rPr>
        <w:t>.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1B1C04" w:rsidRPr="001B1C04">
        <w:rPr>
          <w:rFonts w:cstheme="minorHAnsi"/>
          <w:sz w:val="28"/>
          <w:szCs w:val="28"/>
        </w:rPr>
        <w:t xml:space="preserve">Contratação de empresa sem fins lucrativos para promover a formação técnico-profissional metódica de jovens aprendizes, bem como profissionalizar o jovem e inseri-lo no mercado de trabalho, com base nos preceitos contidos no Estatuto da Criança e do Adolescente, </w:t>
      </w:r>
      <w:r w:rsidR="001B1C04" w:rsidRPr="001B1C04">
        <w:rPr>
          <w:rFonts w:cstheme="minorHAnsi"/>
          <w:i/>
          <w:iCs/>
          <w:sz w:val="28"/>
          <w:szCs w:val="28"/>
        </w:rPr>
        <w:t>Lei nº 8.069, de 13/07/90</w:t>
      </w:r>
      <w:r w:rsidR="001B1C04" w:rsidRPr="001B1C04">
        <w:rPr>
          <w:rFonts w:cstheme="minorHAnsi"/>
          <w:sz w:val="28"/>
          <w:szCs w:val="28"/>
        </w:rPr>
        <w:t>; nos artigos 428 e seguintes da Consolidação das Leis do Trabalho – CLT; na Lei 10.097,</w:t>
      </w:r>
      <w:r w:rsidR="001B1C04" w:rsidRPr="001B1C04">
        <w:rPr>
          <w:rFonts w:cstheme="minorHAnsi"/>
          <w:i/>
          <w:iCs/>
          <w:sz w:val="28"/>
          <w:szCs w:val="28"/>
        </w:rPr>
        <w:t xml:space="preserve"> de 19/12/2000</w:t>
      </w:r>
      <w:r w:rsidR="001B1C04" w:rsidRPr="001B1C04">
        <w:rPr>
          <w:rFonts w:cstheme="minorHAnsi"/>
          <w:sz w:val="28"/>
          <w:szCs w:val="28"/>
        </w:rPr>
        <w:t>; no Decreto nº 5.598, de 01/12/2005, e nas demais disposições legais e regulamentares que regem o trabalho do menor, de modo gera</w:t>
      </w:r>
      <w:r w:rsidR="001B1C04">
        <w:rPr>
          <w:rFonts w:cstheme="minorHAnsi"/>
          <w:sz w:val="28"/>
          <w:szCs w:val="28"/>
        </w:rPr>
        <w:t>l e no que lhe forem aplicáveis</w:t>
      </w:r>
      <w:r w:rsidR="0043741F" w:rsidRPr="0043741F">
        <w:rPr>
          <w:rFonts w:cstheme="minorHAnsi"/>
          <w:sz w:val="28"/>
          <w:szCs w:val="28"/>
        </w:rPr>
        <w:t>.</w:t>
      </w:r>
      <w:r w:rsidR="007C50C7">
        <w:rPr>
          <w:rFonts w:cstheme="minorHAnsi"/>
          <w:color w:val="000000"/>
          <w:sz w:val="28"/>
          <w:szCs w:val="28"/>
        </w:rPr>
        <w:t xml:space="preserve"> </w:t>
      </w:r>
      <w:r w:rsidR="007C50C7"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7C50C7" w:rsidRPr="001D24CB">
        <w:rPr>
          <w:rFonts w:cstheme="minorHAnsi"/>
          <w:sz w:val="28"/>
          <w:szCs w:val="28"/>
        </w:rPr>
        <w:t xml:space="preserve">R$ </w:t>
      </w:r>
      <w:r w:rsidR="001B1C04" w:rsidRPr="001B1C04">
        <w:rPr>
          <w:rFonts w:cstheme="minorHAnsi"/>
          <w:sz w:val="28"/>
          <w:szCs w:val="28"/>
        </w:rPr>
        <w:t>46.970,88</w:t>
      </w:r>
      <w:r w:rsidR="001B1C04">
        <w:rPr>
          <w:rFonts w:cstheme="minorHAnsi"/>
          <w:sz w:val="28"/>
          <w:szCs w:val="28"/>
        </w:rPr>
        <w:t xml:space="preserve"> </w:t>
      </w:r>
      <w:r w:rsidR="001A73C8">
        <w:rPr>
          <w:rFonts w:cstheme="minorHAnsi"/>
          <w:sz w:val="28"/>
          <w:szCs w:val="28"/>
        </w:rPr>
        <w:t>(</w:t>
      </w:r>
      <w:r w:rsidR="001B1C04">
        <w:rPr>
          <w:rFonts w:cstheme="minorHAnsi"/>
          <w:sz w:val="28"/>
          <w:szCs w:val="28"/>
        </w:rPr>
        <w:t>quarenta e seis mil, novecentos e setenta reais e oitenta e oito centavos</w:t>
      </w:r>
      <w:r w:rsidR="001A73C8">
        <w:rPr>
          <w:rFonts w:cstheme="minorHAnsi"/>
          <w:sz w:val="28"/>
          <w:szCs w:val="28"/>
        </w:rPr>
        <w:t>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2674A1">
        <w:rPr>
          <w:rFonts w:cstheme="minorHAnsi"/>
          <w:color w:val="000000"/>
          <w:sz w:val="28"/>
          <w:szCs w:val="28"/>
        </w:rPr>
        <w:t>VIII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2674A1">
        <w:rPr>
          <w:rFonts w:asciiTheme="minorHAnsi" w:hAnsiTheme="minorHAnsi" w:cstheme="minorHAnsi"/>
          <w:color w:val="000000"/>
          <w:sz w:val="28"/>
          <w:szCs w:val="28"/>
        </w:rPr>
        <w:t>12</w:t>
      </w:r>
      <w:bookmarkStart w:id="0" w:name="_GoBack"/>
      <w:bookmarkEnd w:id="0"/>
      <w:r w:rsidR="0043741F">
        <w:rPr>
          <w:rFonts w:asciiTheme="minorHAnsi" w:hAnsiTheme="minorHAnsi" w:cstheme="minorHAnsi"/>
          <w:color w:val="000000"/>
          <w:sz w:val="28"/>
          <w:szCs w:val="28"/>
        </w:rPr>
        <w:t xml:space="preserve"> de agosto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50B38"/>
    <w:rsid w:val="001655A5"/>
    <w:rsid w:val="00197C94"/>
    <w:rsid w:val="001A7016"/>
    <w:rsid w:val="001A73C8"/>
    <w:rsid w:val="001B1088"/>
    <w:rsid w:val="001B1C04"/>
    <w:rsid w:val="001B1E91"/>
    <w:rsid w:val="001D24CB"/>
    <w:rsid w:val="001E0D70"/>
    <w:rsid w:val="00202DB3"/>
    <w:rsid w:val="00223111"/>
    <w:rsid w:val="002674A1"/>
    <w:rsid w:val="00277602"/>
    <w:rsid w:val="002871FB"/>
    <w:rsid w:val="002A76A7"/>
    <w:rsid w:val="002E13A4"/>
    <w:rsid w:val="003C1126"/>
    <w:rsid w:val="003E12BF"/>
    <w:rsid w:val="00426EDA"/>
    <w:rsid w:val="0043741F"/>
    <w:rsid w:val="004375B8"/>
    <w:rsid w:val="004414FF"/>
    <w:rsid w:val="004B071C"/>
    <w:rsid w:val="004B4537"/>
    <w:rsid w:val="004B5FB3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C50C7"/>
    <w:rsid w:val="007D4248"/>
    <w:rsid w:val="007F280A"/>
    <w:rsid w:val="00857C9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362AD"/>
    <w:rsid w:val="00C50D0F"/>
    <w:rsid w:val="00C943DC"/>
    <w:rsid w:val="00C97A68"/>
    <w:rsid w:val="00CC5BD6"/>
    <w:rsid w:val="00D34E08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B153F"/>
    <w:rsid w:val="00FC43A6"/>
    <w:rsid w:val="00FD7FFB"/>
    <w:rsid w:val="00FE1A83"/>
    <w:rsid w:val="00FE7684"/>
    <w:rsid w:val="00FF04A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5</cp:revision>
  <cp:lastPrinted>2020-02-28T19:36:00Z</cp:lastPrinted>
  <dcterms:created xsi:type="dcterms:W3CDTF">2020-08-11T17:09:00Z</dcterms:created>
  <dcterms:modified xsi:type="dcterms:W3CDTF">2020-08-12T23:13:00Z</dcterms:modified>
</cp:coreProperties>
</file>