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E" w:rsidRPr="00C210D9" w:rsidRDefault="00DD6848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 xml:space="preserve">Extrato de Declaração de Dispensa de Licitação nº </w:t>
      </w:r>
      <w:r>
        <w:rPr>
          <w:rFonts w:cstheme="minorHAnsi"/>
          <w:b/>
          <w:sz w:val="28"/>
          <w:szCs w:val="28"/>
          <w:u w:val="single"/>
        </w:rPr>
        <w:t>02</w:t>
      </w:r>
      <w:r w:rsidR="00CB186D">
        <w:rPr>
          <w:rFonts w:cstheme="minorHAnsi"/>
          <w:b/>
          <w:sz w:val="28"/>
          <w:szCs w:val="28"/>
          <w:u w:val="single"/>
        </w:rPr>
        <w:t>3</w:t>
      </w:r>
      <w:r>
        <w:rPr>
          <w:rFonts w:cstheme="minorHAnsi"/>
          <w:b/>
          <w:sz w:val="28"/>
          <w:szCs w:val="28"/>
          <w:u w:val="single"/>
        </w:rPr>
        <w:t>/2020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DD6848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644C14">
        <w:rPr>
          <w:rFonts w:cstheme="minorHAnsi"/>
          <w:b/>
          <w:sz w:val="28"/>
          <w:szCs w:val="28"/>
        </w:rPr>
        <w:t xml:space="preserve">Processo de Dispensa nº </w:t>
      </w:r>
      <w:r>
        <w:rPr>
          <w:rFonts w:cstheme="minorHAnsi"/>
          <w:b/>
          <w:sz w:val="28"/>
          <w:szCs w:val="28"/>
        </w:rPr>
        <w:t>02</w:t>
      </w:r>
      <w:r w:rsidR="00CB186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/2020</w:t>
      </w:r>
      <w:r w:rsidRPr="00644C14">
        <w:rPr>
          <w:rFonts w:cstheme="minorHAnsi"/>
          <w:sz w:val="28"/>
          <w:szCs w:val="28"/>
        </w:rPr>
        <w:t xml:space="preserve"> – </w:t>
      </w:r>
      <w:r w:rsidRPr="00644C14">
        <w:rPr>
          <w:rFonts w:cstheme="minorHAnsi"/>
          <w:b/>
          <w:sz w:val="28"/>
          <w:szCs w:val="28"/>
        </w:rPr>
        <w:t>Contratante: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CB186D" w:rsidRPr="00CB186D">
        <w:rPr>
          <w:rFonts w:cstheme="minorHAnsi"/>
          <w:bCs/>
          <w:sz w:val="28"/>
          <w:szCs w:val="28"/>
        </w:rPr>
        <w:t>TRAC – Tião Rocha Assessoria e Consultoria, CNPJ 23.508.949/0001-00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CB186D">
        <w:rPr>
          <w:rFonts w:cstheme="minorHAnsi"/>
          <w:sz w:val="28"/>
          <w:szCs w:val="28"/>
        </w:rPr>
        <w:t>C</w:t>
      </w:r>
      <w:r w:rsidR="00CB186D" w:rsidRPr="00CB186D">
        <w:rPr>
          <w:rFonts w:cstheme="minorHAnsi"/>
          <w:sz w:val="28"/>
          <w:szCs w:val="28"/>
        </w:rPr>
        <w:t xml:space="preserve">ontratação da empresa especializada TRAC - Tião Rocha Assessoria e Consultoria e profissional qualificado Tião Rocha, para ministrar a palestra sobre Desenvolvimento Sustentável no Programa ATPS - Agente de Transformação e Prosperidade Social do </w:t>
      </w:r>
      <w:proofErr w:type="spellStart"/>
      <w:r w:rsidR="00CB186D" w:rsidRPr="00CB186D">
        <w:rPr>
          <w:rFonts w:cstheme="minorHAnsi"/>
          <w:sz w:val="28"/>
          <w:szCs w:val="28"/>
        </w:rPr>
        <w:t>Sescoop</w:t>
      </w:r>
      <w:proofErr w:type="spellEnd"/>
      <w:r w:rsidR="00CB186D" w:rsidRPr="00CB186D">
        <w:rPr>
          <w:rFonts w:cstheme="minorHAnsi"/>
          <w:sz w:val="28"/>
          <w:szCs w:val="28"/>
        </w:rPr>
        <w:t>/MG, no dia 18/12/2020, no horário de 9h40 às 11h00</w:t>
      </w:r>
      <w:r w:rsidR="008473D8" w:rsidRPr="008473D8">
        <w:rPr>
          <w:rFonts w:cstheme="minorHAnsi"/>
          <w:sz w:val="28"/>
          <w:szCs w:val="28"/>
        </w:rPr>
        <w:t>.</w:t>
      </w:r>
      <w:r w:rsidR="008473D8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CB186D">
        <w:rPr>
          <w:rFonts w:cstheme="minorHAnsi"/>
          <w:sz w:val="28"/>
          <w:szCs w:val="28"/>
        </w:rPr>
        <w:t>5.000,00</w:t>
      </w:r>
      <w:r w:rsidR="0071042C">
        <w:rPr>
          <w:rFonts w:cstheme="minorHAnsi"/>
          <w:sz w:val="28"/>
          <w:szCs w:val="28"/>
        </w:rPr>
        <w:t xml:space="preserve"> (</w:t>
      </w:r>
      <w:r w:rsidR="00CB186D">
        <w:rPr>
          <w:rFonts w:cstheme="minorHAnsi"/>
          <w:sz w:val="28"/>
          <w:szCs w:val="28"/>
        </w:rPr>
        <w:t>cinco</w:t>
      </w:r>
      <w:r w:rsidR="002C7013">
        <w:rPr>
          <w:rFonts w:cstheme="minorHAnsi"/>
          <w:sz w:val="28"/>
          <w:szCs w:val="28"/>
        </w:rPr>
        <w:t xml:space="preserve"> mil reais</w:t>
      </w:r>
      <w:r w:rsidR="0071042C">
        <w:rPr>
          <w:rFonts w:cstheme="minorHAnsi"/>
          <w:sz w:val="28"/>
          <w:szCs w:val="28"/>
        </w:rPr>
        <w:t>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2C7013" w:rsidRPr="00644C14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2C7013" w:rsidRPr="00644C14">
        <w:rPr>
          <w:rFonts w:cstheme="minorHAnsi"/>
          <w:color w:val="000000"/>
          <w:sz w:val="28"/>
          <w:szCs w:val="28"/>
        </w:rPr>
        <w:t>Sescoop</w:t>
      </w:r>
      <w:proofErr w:type="spellEnd"/>
      <w:r w:rsidR="002C7013" w:rsidRPr="00644C14">
        <w:rPr>
          <w:rFonts w:cstheme="minorHAnsi"/>
          <w:color w:val="000000"/>
          <w:sz w:val="28"/>
          <w:szCs w:val="28"/>
        </w:rPr>
        <w:t xml:space="preserve">, Art. 9º, inciso </w:t>
      </w:r>
      <w:r w:rsidR="002C7013">
        <w:rPr>
          <w:rFonts w:cstheme="minorHAnsi"/>
          <w:color w:val="000000"/>
          <w:sz w:val="28"/>
          <w:szCs w:val="28"/>
        </w:rPr>
        <w:t>XII</w:t>
      </w:r>
      <w:r w:rsidR="002C7013" w:rsidRPr="00644C14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CB186D">
        <w:rPr>
          <w:rFonts w:asciiTheme="minorHAnsi" w:hAnsiTheme="minorHAnsi" w:cstheme="minorHAnsi"/>
          <w:color w:val="000000"/>
          <w:sz w:val="28"/>
          <w:szCs w:val="28"/>
        </w:rPr>
        <w:t>1</w:t>
      </w:r>
      <w:bookmarkStart w:id="0" w:name="_GoBack"/>
      <w:bookmarkEnd w:id="0"/>
      <w:r w:rsidR="002C7013">
        <w:rPr>
          <w:rFonts w:asciiTheme="minorHAnsi" w:hAnsiTheme="minorHAnsi" w:cstheme="minorHAnsi"/>
          <w:color w:val="000000"/>
          <w:sz w:val="28"/>
          <w:szCs w:val="28"/>
        </w:rPr>
        <w:t>4 de dezembro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C7013"/>
    <w:rsid w:val="002D37BA"/>
    <w:rsid w:val="002E13A4"/>
    <w:rsid w:val="002E5B1C"/>
    <w:rsid w:val="003017B3"/>
    <w:rsid w:val="00391E7E"/>
    <w:rsid w:val="00395759"/>
    <w:rsid w:val="00426EDA"/>
    <w:rsid w:val="00472113"/>
    <w:rsid w:val="00494209"/>
    <w:rsid w:val="00496639"/>
    <w:rsid w:val="004B071C"/>
    <w:rsid w:val="004B4537"/>
    <w:rsid w:val="005071EA"/>
    <w:rsid w:val="0054477D"/>
    <w:rsid w:val="00550332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42C"/>
    <w:rsid w:val="00710F8B"/>
    <w:rsid w:val="00775203"/>
    <w:rsid w:val="00790264"/>
    <w:rsid w:val="007A1CA4"/>
    <w:rsid w:val="007A3088"/>
    <w:rsid w:val="007F280A"/>
    <w:rsid w:val="008473D8"/>
    <w:rsid w:val="00853CC3"/>
    <w:rsid w:val="008A5F5B"/>
    <w:rsid w:val="008D0EA5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66F0C"/>
    <w:rsid w:val="00B7342A"/>
    <w:rsid w:val="00BC0690"/>
    <w:rsid w:val="00BD7F9B"/>
    <w:rsid w:val="00C210D9"/>
    <w:rsid w:val="00C50D0F"/>
    <w:rsid w:val="00C97A68"/>
    <w:rsid w:val="00CB186D"/>
    <w:rsid w:val="00CB244D"/>
    <w:rsid w:val="00CC5BD6"/>
    <w:rsid w:val="00D00103"/>
    <w:rsid w:val="00D620B3"/>
    <w:rsid w:val="00DA4CC1"/>
    <w:rsid w:val="00DB3005"/>
    <w:rsid w:val="00DD6848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C8B4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10</cp:revision>
  <cp:lastPrinted>2020-09-08T13:30:00Z</cp:lastPrinted>
  <dcterms:created xsi:type="dcterms:W3CDTF">2020-08-31T17:36:00Z</dcterms:created>
  <dcterms:modified xsi:type="dcterms:W3CDTF">2020-12-14T22:34:00Z</dcterms:modified>
</cp:coreProperties>
</file>